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4A" w:rsidRDefault="0014584A" w:rsidP="0014584A">
      <w:pPr>
        <w:widowControl w:val="0"/>
        <w:autoSpaceDE w:val="0"/>
        <w:autoSpaceDN w:val="0"/>
        <w:adjustRightInd w:val="0"/>
        <w:rPr>
          <w:rFonts w:ascii="Helvetica" w:hAnsi="Helvetica" w:cs="Helvetica"/>
          <w:color w:val="000000"/>
        </w:rPr>
      </w:pPr>
      <w:bookmarkStart w:id="0" w:name="_GoBack"/>
      <w:bookmarkEnd w:id="0"/>
      <w:r>
        <w:rPr>
          <w:rFonts w:ascii="Helvetica" w:hAnsi="Helvetica" w:cs="Helvetica"/>
          <w:color w:val="000000"/>
        </w:rPr>
        <w:t xml:space="preserve">Meeting called to order by chair Mary-Sherman Willis at 10 AM sharp in the Town Hall in </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Washington, Va.  Some 20 persons present, with 2 stragglers later. </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Chair welcomes everyone and by 10:02 am the minutes of the June meeting are approved by voice vote.</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Bruce Sloane delivers the Treasurer’s report, noting that we have $ 4,264.32 in the bank. He lists recent expenses as “700 for the caucus, over 900 -- nearly a thousand --</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for the 4th, over 1200 for the brunch” (The Blue State brunch in April) plus 650 for signs,</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425 for the parade in Amissville, and shirts: 600 dollars. </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Mr. Sloane also reports some $8728 in income of various sorts since January.</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At 10:10 am there is a voice vote to approve the Treasurer’s report, without dissent.</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Per the agenda, the chair thanks people involved in all sorts of efforts, notes the beginning of canvassing this weekend, notes that the base camp of canvassing is in</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the new office space just north of Flint Hill. </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Next came the creation of the Town Hall Chow Unit, which now consists of Darien Reece, Nancy Studds, Judy DeSarno and Gwen Bates, when the latter is not traveling.</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This is followed by some discussion of supplies for the Chow Unit, until </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10:22 AM when Julie Copeland of Emerge, Virginia is given the floor to explain Emerge, Va and tell what it does, which is encourage women to run for office and help them with</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training and workshops. Copeland explains that women do not have the same networks that men have, and so need to built sets of contacts.  This continues until </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10:32 when begins a vivid discussion of a)effects of new tariffs on farmers b) when such impact is to be felt c)the need for data for letter-writing d)the effect on the price of scrap metal e) the rise in prices for cars and homes f) many views of health-insurance costs.</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This involves Darien, Eve, Hank, Ross, Gwen, Jill and Eve again.</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Future events.  Madison Parade in four days. July 22nd event in Fauquier. Canvassing</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every weekend. August 5th postcard writing at Cathy and Joe Zimmerman’s home. (Cathy rises to extend the invitation. Hopes to produce 200 to 300 cards.)</w:t>
      </w:r>
    </w:p>
    <w:p w:rsidR="0014584A" w:rsidRDefault="0014584A" w:rsidP="0014584A">
      <w:pPr>
        <w:widowControl w:val="0"/>
        <w:autoSpaceDE w:val="0"/>
        <w:autoSpaceDN w:val="0"/>
        <w:adjustRightInd w:val="0"/>
        <w:rPr>
          <w:rFonts w:ascii="Helvetica" w:hAnsi="Helvetica" w:cs="Helvetica"/>
          <w:color w:val="000000"/>
        </w:rPr>
      </w:pP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 xml:space="preserve">It is now 10:55 AM and Judy Desarno talks of need for donations and volunteers for the food service for the Labor Day Weekend Giant Yard Sale. This until </w:t>
      </w:r>
    </w:p>
    <w:p w:rsidR="0014584A" w:rsidRDefault="0014584A" w:rsidP="0014584A">
      <w:pPr>
        <w:widowControl w:val="0"/>
        <w:autoSpaceDE w:val="0"/>
        <w:autoSpaceDN w:val="0"/>
        <w:adjustRightInd w:val="0"/>
        <w:rPr>
          <w:rFonts w:ascii="Helvetica" w:hAnsi="Helvetica" w:cs="Helvetica"/>
          <w:color w:val="000000"/>
        </w:rPr>
      </w:pPr>
      <w:r>
        <w:rPr>
          <w:rFonts w:ascii="Helvetica" w:hAnsi="Helvetica" w:cs="Helvetica"/>
          <w:color w:val="000000"/>
        </w:rPr>
        <w:t>10:59 when the Sept 29 Funder is announced at Ross’ yard and Hank contends we should not have to pay for the music, until 11:04 AM ADJOURNMENT</w:t>
      </w:r>
    </w:p>
    <w:p w:rsidR="0014584A" w:rsidRDefault="0014584A" w:rsidP="0014584A">
      <w:pPr>
        <w:widowControl w:val="0"/>
        <w:autoSpaceDE w:val="0"/>
        <w:autoSpaceDN w:val="0"/>
        <w:adjustRightInd w:val="0"/>
        <w:rPr>
          <w:rFonts w:ascii="Helvetica" w:hAnsi="Helvetica" w:cs="Helvetica"/>
          <w:color w:val="000000"/>
        </w:rPr>
      </w:pPr>
    </w:p>
    <w:p w:rsidR="003C1184" w:rsidRDefault="003C1184"/>
    <w:sectPr w:rsidR="003C1184" w:rsidSect="00795D41">
      <w:headerReference w:type="even" r:id="rId7"/>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4A" w:rsidRDefault="0014584A" w:rsidP="0014584A">
      <w:r>
        <w:separator/>
      </w:r>
    </w:p>
  </w:endnote>
  <w:endnote w:type="continuationSeparator" w:id="0">
    <w:p w:rsidR="0014584A" w:rsidRDefault="0014584A" w:rsidP="0014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4A" w:rsidRDefault="0014584A" w:rsidP="0014584A">
      <w:r>
        <w:separator/>
      </w:r>
    </w:p>
  </w:footnote>
  <w:footnote w:type="continuationSeparator" w:id="0">
    <w:p w:rsidR="0014584A" w:rsidRDefault="0014584A" w:rsidP="001458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4A" w:rsidRDefault="0014584A" w:rsidP="008D5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84A" w:rsidRDefault="0014584A" w:rsidP="0014584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4A" w:rsidRDefault="0014584A" w:rsidP="008D5F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584A" w:rsidRDefault="0014584A" w:rsidP="0014584A">
    <w:pPr>
      <w:widowControl w:val="0"/>
      <w:autoSpaceDE w:val="0"/>
      <w:autoSpaceDN w:val="0"/>
      <w:adjustRightInd w:val="0"/>
      <w:ind w:right="360"/>
      <w:rPr>
        <w:rFonts w:ascii="Helvetica" w:hAnsi="Helvetica" w:cs="Helvetica"/>
        <w:color w:val="000000"/>
      </w:rPr>
    </w:pPr>
    <w:r>
      <w:rPr>
        <w:rFonts w:ascii="Helvetica" w:hAnsi="Helvetica" w:cs="Helvetica"/>
        <w:color w:val="000000"/>
      </w:rPr>
      <w:t>Minutes of the RCDC July 14, 2018</w:t>
    </w:r>
  </w:p>
  <w:p w:rsidR="0014584A" w:rsidRDefault="0014584A" w:rsidP="0014584A">
    <w:pPr>
      <w:widowControl w:val="0"/>
      <w:autoSpaceDE w:val="0"/>
      <w:autoSpaceDN w:val="0"/>
      <w:adjustRightInd w:val="0"/>
      <w:rPr>
        <w:rFonts w:ascii="Helvetica" w:hAnsi="Helvetica" w:cs="Helvetica"/>
        <w:color w:val="000000"/>
      </w:rPr>
    </w:pPr>
  </w:p>
  <w:p w:rsidR="0014584A" w:rsidRDefault="00145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4A"/>
    <w:rsid w:val="00140749"/>
    <w:rsid w:val="0014584A"/>
    <w:rsid w:val="00210C24"/>
    <w:rsid w:val="003C1184"/>
    <w:rsid w:val="00AC4B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377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4A"/>
    <w:pPr>
      <w:tabs>
        <w:tab w:val="center" w:pos="4320"/>
        <w:tab w:val="right" w:pos="8640"/>
      </w:tabs>
    </w:pPr>
  </w:style>
  <w:style w:type="character" w:customStyle="1" w:styleId="HeaderChar">
    <w:name w:val="Header Char"/>
    <w:basedOn w:val="DefaultParagraphFont"/>
    <w:link w:val="Header"/>
    <w:uiPriority w:val="99"/>
    <w:rsid w:val="0014584A"/>
    <w:rPr>
      <w:sz w:val="24"/>
      <w:szCs w:val="24"/>
    </w:rPr>
  </w:style>
  <w:style w:type="paragraph" w:styleId="Footer">
    <w:name w:val="footer"/>
    <w:basedOn w:val="Normal"/>
    <w:link w:val="FooterChar"/>
    <w:uiPriority w:val="99"/>
    <w:unhideWhenUsed/>
    <w:rsid w:val="0014584A"/>
    <w:pPr>
      <w:tabs>
        <w:tab w:val="center" w:pos="4320"/>
        <w:tab w:val="right" w:pos="8640"/>
      </w:tabs>
    </w:pPr>
  </w:style>
  <w:style w:type="character" w:customStyle="1" w:styleId="FooterChar">
    <w:name w:val="Footer Char"/>
    <w:basedOn w:val="DefaultParagraphFont"/>
    <w:link w:val="Footer"/>
    <w:uiPriority w:val="99"/>
    <w:rsid w:val="0014584A"/>
    <w:rPr>
      <w:sz w:val="24"/>
      <w:szCs w:val="24"/>
    </w:rPr>
  </w:style>
  <w:style w:type="character" w:styleId="PageNumber">
    <w:name w:val="page number"/>
    <w:basedOn w:val="DefaultParagraphFont"/>
    <w:uiPriority w:val="99"/>
    <w:semiHidden/>
    <w:unhideWhenUsed/>
    <w:rsid w:val="001458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84A"/>
    <w:pPr>
      <w:tabs>
        <w:tab w:val="center" w:pos="4320"/>
        <w:tab w:val="right" w:pos="8640"/>
      </w:tabs>
    </w:pPr>
  </w:style>
  <w:style w:type="character" w:customStyle="1" w:styleId="HeaderChar">
    <w:name w:val="Header Char"/>
    <w:basedOn w:val="DefaultParagraphFont"/>
    <w:link w:val="Header"/>
    <w:uiPriority w:val="99"/>
    <w:rsid w:val="0014584A"/>
    <w:rPr>
      <w:sz w:val="24"/>
      <w:szCs w:val="24"/>
    </w:rPr>
  </w:style>
  <w:style w:type="paragraph" w:styleId="Footer">
    <w:name w:val="footer"/>
    <w:basedOn w:val="Normal"/>
    <w:link w:val="FooterChar"/>
    <w:uiPriority w:val="99"/>
    <w:unhideWhenUsed/>
    <w:rsid w:val="0014584A"/>
    <w:pPr>
      <w:tabs>
        <w:tab w:val="center" w:pos="4320"/>
        <w:tab w:val="right" w:pos="8640"/>
      </w:tabs>
    </w:pPr>
  </w:style>
  <w:style w:type="character" w:customStyle="1" w:styleId="FooterChar">
    <w:name w:val="Footer Char"/>
    <w:basedOn w:val="DefaultParagraphFont"/>
    <w:link w:val="Footer"/>
    <w:uiPriority w:val="99"/>
    <w:rsid w:val="0014584A"/>
    <w:rPr>
      <w:sz w:val="24"/>
      <w:szCs w:val="24"/>
    </w:rPr>
  </w:style>
  <w:style w:type="character" w:styleId="PageNumber">
    <w:name w:val="page number"/>
    <w:basedOn w:val="DefaultParagraphFont"/>
    <w:uiPriority w:val="99"/>
    <w:semiHidden/>
    <w:unhideWhenUsed/>
    <w:rsid w:val="0014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2055</Characters>
  <Application>Microsoft Macintosh Word</Application>
  <DocSecurity>0</DocSecurity>
  <Lines>17</Lines>
  <Paragraphs>4</Paragraphs>
  <ScaleCrop>false</ScaleCrop>
  <Company>George Washington University</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 Mary-Sherman</dc:creator>
  <cp:keywords/>
  <dc:description/>
  <cp:lastModifiedBy>Office 2004 Test Drive User Mary-Sherman</cp:lastModifiedBy>
  <cp:revision>1</cp:revision>
  <dcterms:created xsi:type="dcterms:W3CDTF">2018-07-16T14:48:00Z</dcterms:created>
  <dcterms:modified xsi:type="dcterms:W3CDTF">2018-07-16T14:49:00Z</dcterms:modified>
</cp:coreProperties>
</file>